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2C8B" w14:textId="6211ACE9" w:rsidR="00FC6B16" w:rsidRDefault="00FC6B16">
      <w:r>
        <w:t>Fournisseur</w:t>
      </w:r>
    </w:p>
    <w:p w14:paraId="13C0BFE4" w14:textId="77777777" w:rsidR="00FC6B16" w:rsidRDefault="00FC6B16">
      <w:proofErr w:type="spellStart"/>
      <w:r>
        <w:t>DTU</w:t>
      </w:r>
      <w:proofErr w:type="spellEnd"/>
      <w:r>
        <w:t xml:space="preserve"> </w:t>
      </w:r>
    </w:p>
    <w:p w14:paraId="72EC2107" w14:textId="0846DFA5" w:rsidR="00FC6B16" w:rsidRDefault="00FC6B16">
      <w:r>
        <w:t>Contrat et Maintenance</w:t>
      </w:r>
    </w:p>
    <w:sectPr w:rsidR="00FC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16"/>
    <w:rsid w:val="00F61FF2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3E36"/>
  <w15:chartTrackingRefBased/>
  <w15:docId w15:val="{8AAF25F8-460B-4153-B005-A27BB739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6B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B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B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B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B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B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6B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6B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6B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6B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6B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6B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6B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6B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6B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6B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B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6B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6B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6B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B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B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6B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2025-03-13T18:33:00Z</dcterms:created>
  <dcterms:modified xsi:type="dcterms:W3CDTF">2025-03-13T18:34:00Z</dcterms:modified>
</cp:coreProperties>
</file>